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E51105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5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________2020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В.В/Семенова Е.П.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9042FF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042A15" w:rsidRPr="00042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1-5</w:t>
      </w:r>
      <w:r w:rsidRPr="00042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="009042FF" w:rsidRP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4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вид)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E51105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«25»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042A15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музыке 1-5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9042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2FF" w:rsidRPr="009042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9042FF" w:rsidRPr="00904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</w:t>
      </w:r>
      <w:r w:rsidR="00904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6A2">
        <w:rPr>
          <w:rFonts w:ascii="Times New Roman" w:hAnsi="Times New Roman" w:cs="Times New Roman"/>
          <w:b/>
          <w:sz w:val="24"/>
          <w:szCs w:val="24"/>
        </w:rPr>
        <w:t xml:space="preserve"> НОО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C67A7E" w:rsidRPr="00D90322">
        <w:rPr>
          <w:rFonts w:ascii="Times New Roman" w:hAnsi="Times New Roman" w:cs="Times New Roman"/>
          <w:b/>
          <w:sz w:val="24"/>
          <w:szCs w:val="24"/>
        </w:rPr>
        <w:t>ФГОС</w:t>
      </w:r>
      <w:proofErr w:type="gramStart"/>
      <w:r w:rsidR="00C261CE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="00C261CE">
        <w:rPr>
          <w:rFonts w:ascii="Times New Roman" w:hAnsi="Times New Roman" w:cs="Times New Roman"/>
          <w:b/>
          <w:sz w:val="24"/>
          <w:szCs w:val="24"/>
        </w:rPr>
        <w:t>ариант</w:t>
      </w:r>
      <w:proofErr w:type="spellEnd"/>
      <w:r w:rsidR="00C261CE">
        <w:rPr>
          <w:rFonts w:ascii="Times New Roman" w:hAnsi="Times New Roman" w:cs="Times New Roman"/>
          <w:b/>
          <w:sz w:val="24"/>
          <w:szCs w:val="24"/>
        </w:rPr>
        <w:t xml:space="preserve"> 3.3</w:t>
      </w:r>
      <w:r w:rsidR="001876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</w:t>
      </w:r>
      <w:r w:rsidR="001876A2">
        <w:rPr>
          <w:rFonts w:ascii="Times New Roman" w:hAnsi="Times New Roman" w:cs="Times New Roman"/>
          <w:b/>
          <w:bCs/>
          <w:sz w:val="24"/>
          <w:szCs w:val="24"/>
        </w:rPr>
        <w:t>учения учебного предмета</w:t>
      </w:r>
    </w:p>
    <w:p w:rsidR="00802166" w:rsidRPr="00802166" w:rsidRDefault="00802166" w:rsidP="008021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2166">
        <w:rPr>
          <w:rFonts w:ascii="Times New Roman" w:hAnsi="Times New Roman"/>
          <w:sz w:val="24"/>
          <w:szCs w:val="24"/>
        </w:rPr>
        <w:t xml:space="preserve">Освоение АООП НОО, созданной на основе Стандарта, обеспечивает достижение слепыми с </w:t>
      </w:r>
      <w:r w:rsidRPr="00802166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802166">
        <w:rPr>
          <w:rFonts w:ascii="Times New Roman" w:hAnsi="Times New Roman"/>
          <w:sz w:val="24"/>
          <w:szCs w:val="24"/>
        </w:rPr>
        <w:t xml:space="preserve"> двух видов результатов: </w:t>
      </w:r>
      <w:r w:rsidRPr="00802166">
        <w:rPr>
          <w:rFonts w:ascii="Times New Roman" w:hAnsi="Times New Roman"/>
          <w:i/>
          <w:sz w:val="24"/>
          <w:szCs w:val="24"/>
        </w:rPr>
        <w:t>личностных и предметных.</w:t>
      </w:r>
      <w:proofErr w:type="gramEnd"/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02166">
        <w:rPr>
          <w:rFonts w:ascii="Times New Roman" w:hAnsi="Times New Roman"/>
          <w:b/>
          <w:i/>
          <w:sz w:val="24"/>
          <w:szCs w:val="24"/>
        </w:rPr>
        <w:t>Личностные</w:t>
      </w:r>
      <w:r w:rsidRPr="00802166">
        <w:rPr>
          <w:rFonts w:ascii="Times New Roman" w:hAnsi="Times New Roman"/>
          <w:i/>
          <w:sz w:val="24"/>
          <w:szCs w:val="24"/>
        </w:rPr>
        <w:t xml:space="preserve"> результаты отражают: </w:t>
      </w:r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 xml:space="preserve">овладение социальной ролью обучающегося, </w:t>
      </w:r>
      <w:proofErr w:type="spellStart"/>
      <w:r w:rsidRPr="0080216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02166">
        <w:rPr>
          <w:rFonts w:ascii="Times New Roman" w:hAnsi="Times New Roman"/>
          <w:sz w:val="24"/>
          <w:szCs w:val="24"/>
        </w:rPr>
        <w:t xml:space="preserve"> мотивов обучения, навыков взаимодействия с учителем и одноклассниками;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любви к своей стране и городу;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способности к пониманию и сопереживанию чувствам других людей;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 xml:space="preserve">владение навыками коммуникации и нормами социального </w:t>
      </w:r>
      <w:r w:rsidRPr="00802166">
        <w:rPr>
          <w:rFonts w:ascii="Times New Roman" w:hAnsi="Times New Roman"/>
          <w:spacing w:val="-15"/>
          <w:sz w:val="24"/>
          <w:szCs w:val="24"/>
        </w:rPr>
        <w:t>взаимодействия;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развитие эстетических чувств;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  <w:t>формирование знаний о правилах безопасного здорового образа жизни;</w:t>
      </w:r>
    </w:p>
    <w:p w:rsidR="00802166" w:rsidRPr="00802166" w:rsidRDefault="00802166" w:rsidP="008021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C261CE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ab/>
      </w:r>
      <w:r w:rsidRPr="00C261CE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802166">
        <w:rPr>
          <w:rFonts w:ascii="Times New Roman" w:hAnsi="Times New Roman"/>
          <w:sz w:val="24"/>
          <w:szCs w:val="24"/>
        </w:rPr>
        <w:t xml:space="preserve"> </w:t>
      </w:r>
      <w:r w:rsidRPr="00C261CE">
        <w:rPr>
          <w:rFonts w:ascii="Times New Roman" w:hAnsi="Times New Roman"/>
          <w:i/>
          <w:sz w:val="24"/>
          <w:szCs w:val="24"/>
        </w:rPr>
        <w:t>отражают</w:t>
      </w:r>
      <w:r w:rsidR="00C261CE">
        <w:rPr>
          <w:rFonts w:ascii="Times New Roman" w:hAnsi="Times New Roman"/>
          <w:sz w:val="24"/>
          <w:szCs w:val="24"/>
        </w:rPr>
        <w:t>:</w:t>
      </w:r>
    </w:p>
    <w:p w:rsidR="00802166" w:rsidRPr="00802166" w:rsidRDefault="00802166" w:rsidP="00802166">
      <w:pPr>
        <w:spacing w:after="0" w:line="240" w:lineRule="auto"/>
        <w:contextualSpacing/>
        <w:jc w:val="both"/>
        <w:rPr>
          <w:rFonts w:ascii="Times New Roman" w:hAnsi="Times New Roman"/>
          <w:spacing w:val="-15"/>
          <w:sz w:val="24"/>
          <w:szCs w:val="24"/>
        </w:rPr>
      </w:pPr>
      <w:r w:rsidRPr="00802166">
        <w:rPr>
          <w:rFonts w:ascii="Times New Roman" w:hAnsi="Times New Roman"/>
          <w:sz w:val="24"/>
          <w:szCs w:val="24"/>
        </w:rPr>
        <w:t xml:space="preserve"> овладение обучающимися конкретными учебными предметами и курсами коррекционно-развивающей области.</w:t>
      </w:r>
    </w:p>
    <w:p w:rsidR="001876A2" w:rsidRPr="00D90322" w:rsidRDefault="001876A2" w:rsidP="001876A2">
      <w:pPr>
        <w:pStyle w:val="a4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696248" w:rsidRDefault="00C67A7E" w:rsidP="00C67A7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bookmark7"/>
      <w:bookmarkEnd w:id="0"/>
      <w:r w:rsidRPr="00696248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 результаты  (по классам)</w:t>
      </w:r>
    </w:p>
    <w:p w:rsidR="00245185" w:rsidRDefault="007633B0" w:rsidP="00C67A7E">
      <w:pPr>
        <w:rPr>
          <w:rFonts w:ascii="Times New Roman" w:hAnsi="Times New Roman" w:cs="Times New Roman"/>
          <w:b/>
          <w:sz w:val="24"/>
          <w:szCs w:val="24"/>
        </w:rPr>
      </w:pPr>
      <w:r w:rsidRPr="00696248">
        <w:rPr>
          <w:rFonts w:ascii="Times New Roman" w:hAnsi="Times New Roman" w:cs="Times New Roman"/>
          <w:b/>
          <w:sz w:val="24"/>
          <w:szCs w:val="24"/>
        </w:rPr>
        <w:t>1-5</w:t>
      </w:r>
      <w:r w:rsidR="00245185" w:rsidRPr="00696248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C261CE" w:rsidRPr="00C261CE" w:rsidRDefault="00C261CE" w:rsidP="00C261CE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«Музыка» у </w:t>
      </w:r>
      <w:proofErr w:type="gram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слепых</w:t>
      </w:r>
      <w:proofErr w:type="gram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легкой умственной отсталостью (интеллектуальными нарушениями) 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 ступени НОО будет развиваться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музыкальному искусству и музыкальной деятельности, будут формироваться элементарные эстетические представления. Обучающиеся будут закреплять умения их использования в учебной деятельности и повседневной жизни. У </w:t>
      </w:r>
      <w:proofErr w:type="gram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слепых</w:t>
      </w:r>
      <w:proofErr w:type="gram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ся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развиваться эмоциональное восприятие музыки, будут формироваться эстетические чувства в процессе слушания музыкальных произведений различных жанров. Обучающиеся получат возможность расширения опыта самовыражения посредством музыки.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Слепой</w:t>
      </w:r>
      <w:proofErr w:type="gramEnd"/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обучающийся </w:t>
      </w:r>
      <w:r w:rsidRPr="00C261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</w:t>
      </w:r>
      <w:r w:rsidRPr="00C261C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C261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разовьет определённые способности, овладевает определенной системой знаний, умений и навыков.</w:t>
      </w:r>
    </w:p>
    <w:p w:rsidR="00C261CE" w:rsidRPr="00C261CE" w:rsidRDefault="00C261CE" w:rsidP="00C261CE">
      <w:pPr>
        <w:keepNext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C261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Музыка в жизни человека: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способностью воспринимать музыку различных жанров;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 откликаться на музыкальное искусство, выражая своё отношение к нему, </w:t>
      </w:r>
      <w:proofErr w:type="spell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самовыражаться</w:t>
      </w:r>
      <w:proofErr w:type="spell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некоторых видах музыкально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творческой деятельности;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представлениями о многообразии музыкального фольклора России, в том числе родного края; 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др.;</w:t>
      </w:r>
    </w:p>
    <w:p w:rsidR="00C261CE" w:rsidRPr="00C261CE" w:rsidRDefault="00C261CE" w:rsidP="00C261CE">
      <w:pPr>
        <w:keepNext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C261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Основные закономерности музыкального искусства: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 передавать выразительные и изобразительные интона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ции; 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C261CE" w:rsidRPr="00C261CE" w:rsidRDefault="00C261CE" w:rsidP="00C261CE">
      <w:pPr>
        <w:keepNext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C261C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Музыкальная картина мира: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C261CE" w:rsidRPr="00C261CE" w:rsidRDefault="00C261CE" w:rsidP="00C26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виды музыки,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звучание различных музыкальных инструментов, в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и современных электронных.</w:t>
      </w:r>
    </w:p>
    <w:p w:rsidR="00C261CE" w:rsidRPr="00EF0D7D" w:rsidRDefault="00C261CE" w:rsidP="00C67A7E">
      <w:pPr>
        <w:rPr>
          <w:rFonts w:ascii="Times New Roman" w:hAnsi="Times New Roman" w:cs="Times New Roman"/>
          <w:b/>
          <w:sz w:val="24"/>
          <w:szCs w:val="24"/>
        </w:rPr>
      </w:pPr>
    </w:p>
    <w:p w:rsidR="00C261CE" w:rsidRDefault="00C261CE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D6CC1" w:rsidRDefault="00BD6CC1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p w:rsidR="003D1762" w:rsidRPr="008E652D" w:rsidRDefault="00CC0B60" w:rsidP="008E652D">
      <w:pPr>
        <w:pStyle w:val="a7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развива</w:t>
      </w:r>
      <w:r w:rsidR="008E652D" w:rsidRPr="008E652D">
        <w:rPr>
          <w:rFonts w:ascii="Times New Roman" w:hAnsi="Times New Roman"/>
          <w:spacing w:val="-2"/>
          <w:sz w:val="24"/>
          <w:szCs w:val="24"/>
        </w:rPr>
        <w:t>т</w:t>
      </w:r>
      <w:r>
        <w:rPr>
          <w:rFonts w:ascii="Times New Roman" w:hAnsi="Times New Roman"/>
          <w:spacing w:val="-2"/>
          <w:sz w:val="24"/>
          <w:szCs w:val="24"/>
        </w:rPr>
        <w:t>ь</w:t>
      </w:r>
      <w:r w:rsidR="008E652D" w:rsidRPr="00C261C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E652D" w:rsidRPr="00C261CE">
        <w:rPr>
          <w:rFonts w:ascii="Times New Roman" w:hAnsi="Times New Roman"/>
          <w:sz w:val="24"/>
          <w:szCs w:val="24"/>
        </w:rPr>
        <w:t>интерес к музыкальному искус</w:t>
      </w:r>
      <w:r w:rsidR="008E652D">
        <w:rPr>
          <w:rFonts w:ascii="Times New Roman" w:hAnsi="Times New Roman"/>
          <w:sz w:val="24"/>
          <w:szCs w:val="24"/>
        </w:rPr>
        <w:t>ству и музыкальной деятельности</w:t>
      </w:r>
      <w:r w:rsidR="003D1762" w:rsidRPr="008E652D">
        <w:rPr>
          <w:rFonts w:ascii="Times New Roman" w:hAnsi="Times New Roman"/>
          <w:sz w:val="24"/>
          <w:szCs w:val="24"/>
        </w:rPr>
        <w:t>;</w:t>
      </w:r>
    </w:p>
    <w:p w:rsidR="003D1762" w:rsidRDefault="008E652D" w:rsidP="008E652D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E652D">
        <w:rPr>
          <w:rFonts w:ascii="Times New Roman" w:hAnsi="Times New Roman"/>
          <w:sz w:val="24"/>
          <w:szCs w:val="24"/>
        </w:rPr>
        <w:t xml:space="preserve">способностью передавать особенности музыкального творчества в пении, слове, </w:t>
      </w:r>
      <w:r>
        <w:rPr>
          <w:rFonts w:ascii="Times New Roman" w:hAnsi="Times New Roman"/>
          <w:sz w:val="24"/>
          <w:szCs w:val="24"/>
        </w:rPr>
        <w:t>движении, играх, действах и др.</w:t>
      </w:r>
      <w:r w:rsidR="003D1762">
        <w:rPr>
          <w:rFonts w:ascii="Times New Roman" w:hAnsi="Times New Roman"/>
          <w:sz w:val="24"/>
          <w:szCs w:val="24"/>
        </w:rPr>
        <w:t>;</w:t>
      </w:r>
    </w:p>
    <w:p w:rsidR="008E652D" w:rsidRPr="00C261CE" w:rsidRDefault="008E652D" w:rsidP="008E6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3D1762" w:rsidRPr="008E652D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</w:t>
      </w:r>
    </w:p>
    <w:p w:rsidR="003D1762" w:rsidRDefault="00CC0B60" w:rsidP="00CC0B60">
      <w:pPr>
        <w:tabs>
          <w:tab w:val="num" w:pos="50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музыкальное искусство, выражая своё отношение к нему,</w:t>
      </w:r>
      <w:r w:rsidR="003D1762" w:rsidRPr="00CC0B60">
        <w:rPr>
          <w:rFonts w:ascii="Times New Roman" w:hAnsi="Times New Roman"/>
          <w:sz w:val="24"/>
          <w:szCs w:val="24"/>
        </w:rPr>
        <w:t xml:space="preserve">  </w:t>
      </w:r>
      <w:r w:rsidR="003D1762">
        <w:rPr>
          <w:rFonts w:ascii="Times New Roman" w:hAnsi="Times New Roman"/>
          <w:sz w:val="24"/>
          <w:szCs w:val="24"/>
        </w:rPr>
        <w:t xml:space="preserve">  </w:t>
      </w:r>
    </w:p>
    <w:p w:rsidR="00CC0B60" w:rsidRDefault="00CC0B60" w:rsidP="00CC0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др.;</w:t>
      </w:r>
    </w:p>
    <w:p w:rsidR="00CC0B60" w:rsidRPr="00C261CE" w:rsidRDefault="00CC0B60" w:rsidP="00CC0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общаться и взаимодействовать в процессе коллективного (хорового и инструментального) воплощения доступных музыкальных произведений</w:t>
      </w:r>
    </w:p>
    <w:p w:rsidR="00CC0B60" w:rsidRPr="00CC0B60" w:rsidRDefault="00CC0B60" w:rsidP="00CC0B60">
      <w:pPr>
        <w:tabs>
          <w:tab w:val="num" w:pos="502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p w:rsidR="00CC0B60" w:rsidRPr="00CC0B60" w:rsidRDefault="00CC0B60" w:rsidP="00CC0B60">
      <w:pPr>
        <w:pStyle w:val="a7"/>
        <w:ind w:left="709"/>
        <w:jc w:val="both"/>
        <w:rPr>
          <w:rFonts w:ascii="Times New Roman" w:hAnsi="Times New Roman"/>
          <w:sz w:val="24"/>
          <w:szCs w:val="24"/>
        </w:rPr>
      </w:pPr>
      <w:r w:rsidRPr="00CC0B60">
        <w:rPr>
          <w:rFonts w:ascii="Times New Roman" w:hAnsi="Times New Roman"/>
          <w:sz w:val="24"/>
          <w:szCs w:val="24"/>
        </w:rPr>
        <w:t>формирование эстетических чу</w:t>
      </w:r>
      <w:proofErr w:type="gramStart"/>
      <w:r w:rsidRPr="00CC0B60">
        <w:rPr>
          <w:rFonts w:ascii="Times New Roman" w:hAnsi="Times New Roman"/>
          <w:sz w:val="24"/>
          <w:szCs w:val="24"/>
        </w:rPr>
        <w:t>вств</w:t>
      </w:r>
      <w:r w:rsidRPr="00C261CE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Pr="00C261CE">
        <w:rPr>
          <w:rFonts w:ascii="Times New Roman" w:hAnsi="Times New Roman"/>
          <w:sz w:val="24"/>
          <w:szCs w:val="24"/>
        </w:rPr>
        <w:t>оцессе слушания музыкальных произведений различных жанров</w:t>
      </w:r>
      <w:r w:rsidRPr="00CC0B60">
        <w:rPr>
          <w:rFonts w:ascii="Times New Roman" w:hAnsi="Times New Roman"/>
          <w:sz w:val="24"/>
          <w:szCs w:val="24"/>
        </w:rPr>
        <w:t>;</w:t>
      </w:r>
    </w:p>
    <w:p w:rsidR="003D1762" w:rsidRDefault="00CC0B60" w:rsidP="00CC0B60">
      <w:pPr>
        <w:pStyle w:val="a7"/>
        <w:ind w:left="709"/>
        <w:jc w:val="both"/>
        <w:rPr>
          <w:rFonts w:ascii="Times New Roman" w:hAnsi="Times New Roman"/>
          <w:spacing w:val="2"/>
          <w:sz w:val="24"/>
          <w:szCs w:val="24"/>
        </w:rPr>
      </w:pPr>
      <w:r w:rsidRPr="00C261CE">
        <w:rPr>
          <w:rFonts w:ascii="Times New Roman" w:hAnsi="Times New Roman"/>
          <w:spacing w:val="2"/>
          <w:sz w:val="24"/>
          <w:szCs w:val="24"/>
        </w:rPr>
        <w:t>способностью воспринимать музыку различных жанров;</w:t>
      </w:r>
    </w:p>
    <w:p w:rsidR="00CC0B60" w:rsidRPr="00CC0B60" w:rsidRDefault="00CC0B60" w:rsidP="00CC0B60">
      <w:pPr>
        <w:pStyle w:val="a7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hAnsi="Times New Roman"/>
          <w:sz w:val="24"/>
          <w:szCs w:val="24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CC0B60" w:rsidRDefault="00CC0B60" w:rsidP="003D1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0B60">
        <w:rPr>
          <w:rFonts w:ascii="Times New Roman" w:hAnsi="Times New Roman"/>
          <w:sz w:val="24"/>
          <w:szCs w:val="24"/>
        </w:rPr>
        <w:t>способностью определять звучание различных музыкальных инструментов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представлениями о многообразии музыкального фольклора России, в том числе родного края;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способностью воспринимать музыку различных жанров; 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музыкальное искусство, выражая своё отношение к нему,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 передавать выразительные и изобразительные интона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ции; </w:t>
      </w:r>
    </w:p>
    <w:p w:rsidR="00CC0B60" w:rsidRPr="00656BBE" w:rsidRDefault="00656BBE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</w:t>
      </w:r>
    </w:p>
    <w:p w:rsidR="003D1762" w:rsidRP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BBE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способностью воспринимать музыку различных жанров;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 откликаться на музыкальное искусство, выражая своё отношение к нему, </w:t>
      </w:r>
      <w:proofErr w:type="spellStart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самовыражаться</w:t>
      </w:r>
      <w:proofErr w:type="spellEnd"/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некоторых видах музыкально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творческой деятельности;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первоначальными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представлениями о многообразии музыкального фольклора России, в том числе родного края; </w:t>
      </w:r>
    </w:p>
    <w:p w:rsidR="00656BB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способностью передавать особенности музыкального творчества в пении, слове, движении, играх, действах и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общаться и взаимодействовать в процессе ансамблевого, коллективного (хорового и инструментального) воплощения доступных музыкальных произведений;  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умениями и навыками исполнения доступных музыкальных произведений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(пение 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и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 </w:t>
      </w:r>
      <w:r w:rsidRPr="00C261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др.);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способностью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виды музыки, </w:t>
      </w:r>
      <w:r w:rsidRPr="00C261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звучание различных музыкальных инструментов, в </w:t>
      </w:r>
      <w:r w:rsidRPr="00C26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и современных электронных.</w:t>
      </w:r>
    </w:p>
    <w:p w:rsidR="00656BBE" w:rsidRPr="00C261CE" w:rsidRDefault="00656BBE" w:rsidP="00656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D1762" w:rsidRPr="001544C2" w:rsidRDefault="003D1762" w:rsidP="003D1762">
      <w:pPr>
        <w:rPr>
          <w:rFonts w:ascii="Times New Roman" w:hAnsi="Times New Roman" w:cs="Times New Roman"/>
          <w:bCs/>
          <w:sz w:val="24"/>
          <w:szCs w:val="24"/>
        </w:rPr>
      </w:pP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Обучающиеся  научатся: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петь с инструментальным сопровождением и без него (с помощью педагога);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и достаточно эмоционально исполнять выученные песни с простейшими элементами динамичес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оттенков;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одновременно начинать и заканчивать песню: не отставать и не опережать друг друга, петь дружно, слаженно, прислушиваться друг к другу;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формировать при пении гласные звуки и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четливо произносить согласные звуки в конце и середи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слов;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передавать мелодию в диапазоне ре</w:t>
      </w:r>
      <w:proofErr w:type="gramStart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си1; различать вступление, запев, припев, проигрыш, окончание в песне;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песню, танец, марш;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передавать ритмический рисунок </w:t>
      </w:r>
      <w:proofErr w:type="spellStart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подпевок</w:t>
      </w:r>
      <w:proofErr w:type="spellEnd"/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(хлопками, на металлофоне, голосом);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разнообразные по содержанию и характеру музыкальные произведения (веселые, грустные и спокой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ные).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55E" w:rsidRDefault="0069755E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получат возможность научиться:</w:t>
      </w:r>
    </w:p>
    <w:p w:rsidR="003D1762" w:rsidRPr="0069755E" w:rsidRDefault="0069755E" w:rsidP="0069755E">
      <w:pPr>
        <w:pStyle w:val="a4"/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1762" w:rsidRPr="0069755E">
        <w:rPr>
          <w:rFonts w:ascii="Times New Roman" w:hAnsi="Times New Roman"/>
          <w:sz w:val="24"/>
          <w:szCs w:val="24"/>
        </w:rPr>
        <w:t xml:space="preserve">узнавать на слух и называть музыкальные произведения, использовать элементарные приёмы </w:t>
      </w:r>
      <w:r w:rsidRPr="0069755E">
        <w:rPr>
          <w:rFonts w:ascii="Times New Roman" w:hAnsi="Times New Roman"/>
          <w:sz w:val="24"/>
          <w:szCs w:val="24"/>
        </w:rPr>
        <w:t xml:space="preserve">игры на ударных </w:t>
      </w:r>
      <w:r w:rsidR="003D1762" w:rsidRPr="0069755E">
        <w:rPr>
          <w:rFonts w:ascii="Times New Roman" w:hAnsi="Times New Roman"/>
          <w:sz w:val="24"/>
          <w:szCs w:val="24"/>
        </w:rPr>
        <w:t>народных музыкальных инструментах</w:t>
      </w:r>
      <w:r w:rsidR="003D1762" w:rsidRPr="0069755E">
        <w:rPr>
          <w:rFonts w:ascii="Times New Roman" w:hAnsi="Times New Roman"/>
          <w:i/>
          <w:sz w:val="24"/>
          <w:szCs w:val="24"/>
        </w:rPr>
        <w:t>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мелодию в песне и инструментальном произведении;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сохранять при пении округлое звучание в верхнем регис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 и мягкое звучание в нижнем регистре;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распределять дыхание при исполнении напевных песен с различными динамическими оттенками;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сохранять правильное формирование гласных при пении двух звуков на один слог;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воспроизводить хорошо знакомую песню путем беззвуч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артикуляции в сопровождении инструмента.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Выпускники начальной школы научатся: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исполнять современные детские песни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динамических оттенков 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(форте — громко, пиа</w:t>
      </w:r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но— </w:t>
      </w:r>
      <w:proofErr w:type="gramStart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ти</w:t>
      </w:r>
      <w:proofErr w:type="gramEnd"/>
      <w:r w:rsidRPr="006975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хо);</w:t>
      </w:r>
    </w:p>
    <w:p w:rsidR="0069755E" w:rsidRPr="0069755E" w:rsidRDefault="00847587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знать </w:t>
      </w:r>
      <w:r w:rsidR="0069755E"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музыкальные инструменты и их звучание (дом</w:t>
      </w:r>
      <w:r w:rsidR="0069755E"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мандолина, баян, гусли, свирель, гармонь, трещотка, деревянные ложки, бас-балалайка);</w:t>
      </w:r>
      <w:proofErr w:type="gramEnd"/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мелодического голосоведения (плавно, от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рывисто, скачкообразно);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музыкального языка современной детской песни, ее идейное и художественное содержание.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петь хором, выполняя требования художественного ис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полнения;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ясно и четко произносить слова в песнях подвижного характера;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исполнять хорошо выученные песни без сопровождения, самостоятельно;</w:t>
      </w:r>
    </w:p>
    <w:p w:rsidR="0069755E" w:rsidRPr="0069755E" w:rsidRDefault="0069755E" w:rsidP="0069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разнообразные по характеру и звучанию мар</w:t>
      </w:r>
      <w:r w:rsidRPr="00697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ши, танцы.</w:t>
      </w:r>
    </w:p>
    <w:p w:rsidR="0069755E" w:rsidRPr="0069755E" w:rsidRDefault="0069755E" w:rsidP="00697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55E" w:rsidRDefault="0069755E" w:rsidP="003D1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1762" w:rsidRDefault="003D1762" w:rsidP="003D176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деятельности.</w:t>
      </w:r>
    </w:p>
    <w:p w:rsidR="003D1762" w:rsidRDefault="003D1762" w:rsidP="003D176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сопоставлять художественно-образное содержание музыкальных произведений с конкретными явлениями окружающего мира</w:t>
      </w:r>
    </w:p>
    <w:p w:rsidR="003D1762" w:rsidRDefault="003D1762" w:rsidP="003D1762">
      <w:pPr>
        <w:pStyle w:val="a4"/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5338D" w:rsidRPr="00E5338D" w:rsidRDefault="00E5338D" w:rsidP="00E5338D">
      <w:pPr>
        <w:rPr>
          <w:rFonts w:ascii="Times New Roman" w:hAnsi="Times New Roman" w:cs="Times New Roman"/>
          <w:sz w:val="24"/>
          <w:szCs w:val="24"/>
        </w:rPr>
      </w:pPr>
    </w:p>
    <w:p w:rsidR="0037784C" w:rsidRPr="00E5338D" w:rsidRDefault="0037784C" w:rsidP="0037784C">
      <w:pPr>
        <w:rPr>
          <w:rFonts w:ascii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9F1B25" w:rsidRPr="003F5558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F555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класс (33 ч)</w:t>
      </w:r>
    </w:p>
    <w:p w:rsidR="00BA6C69" w:rsidRDefault="00BA6C69" w:rsidP="00BA6C69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F0D7D" w:rsidRPr="00EF0D7D" w:rsidRDefault="00EF0D7D" w:rsidP="00EF0D7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D7D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 Песня, танец, марш и их разновидности.</w:t>
      </w:r>
    </w:p>
    <w:p w:rsidR="00BA6C69" w:rsidRPr="003F5558" w:rsidRDefault="008D07F3" w:rsidP="00BA6C6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BA6C69"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8D07F3" w:rsidRPr="008D07F3" w:rsidRDefault="008D07F3" w:rsidP="008D07F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            Различение характера музыкального произведения: </w:t>
      </w:r>
      <w:proofErr w:type="gramStart"/>
      <w:r w:rsidRPr="008D07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BA6C69" w:rsidRPr="003F5558" w:rsidRDefault="008D07F3" w:rsidP="00BA6C69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  </w:t>
      </w:r>
      <w:r w:rsidR="00B54ED2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</w:t>
      </w:r>
      <w:r w:rsidR="00BA6C69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="00BA6C69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56D89" w:rsidRPr="008D07F3" w:rsidRDefault="008D07F3" w:rsidP="00BA6C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D07F3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</w:t>
      </w:r>
    </w:p>
    <w:p w:rsidR="00B54ED2" w:rsidRDefault="00B54ED2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Урожай собирай. Музыка А. Филиппенко, слова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Т.Волгиной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 поле береза стояла. Русская народная песня. Савка и Гришка. Белорусская народная песня. Веселые гуси. Украинская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за дерево такое?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Старокадомского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Л. Некрасовой.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Елочка. Музыка А. Филиппенко,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Познанской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(перевод с украинского А. Ковальчука).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 нам гости пришли. Музыка А. Александрова,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Частушки-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топотушки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Л. Маковской, слова И.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Черницкой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Ракеты. Музыка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Я.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друзей. Из мультфильма «Бременские  музыканты». Музыка Г. Гладкова,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Все мы делим пополам.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малину в сад пойдем. Музыка А. Филиппенко, слова Т. Волгиной.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Трудимся с охотой. Музыка Е. Тиличеевой, слова Ю. Ер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молаева и В. Коркина.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про кузнечика. Из мультфильма «Приключения Незнайки».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Н. Носова.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И. Бах. Прелюдия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мажор. Из «Хорошо темперирован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клавира», т. 1.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К. Вебер.   Хор охотников.   Из оперы «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Волшебный</w:t>
      </w:r>
      <w:proofErr w:type="gramEnd"/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Стрелок».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Е. Крылатое —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Песенка о лете. Из мультфильма «Дед Мороз и лето».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Д. Кабалевский. Клоуны.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Мусоргский. Гопак. Из оперы «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Сорочинская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яр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И. Бах. Шутка. Из сюиты 2, 1067.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А. Вивальди. Аллегро. Из концерта для скрипки с оркест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ром. Ля минор.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Глинка. Полька.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Танец маленьких лебедей. Из балета «Ле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бединое озеро».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Неприятность эту мы переживем. Из мультфильма «Лето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добрый ты. Из мультфильма «День рождения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крутом бережку. Из мультфильма «Леопольд и Золо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рыбка».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Бескозырка белая.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3. Алек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Белые кораблики.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Л. Яхнина. </w:t>
      </w:r>
    </w:p>
    <w:p w:rsidR="008D07F3" w:rsidRDefault="008D07F3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 класс (34 ч)</w:t>
      </w:r>
    </w:p>
    <w:p w:rsidR="00CF3070" w:rsidRDefault="00CF3070" w:rsidP="00CF307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D07F3" w:rsidRPr="008D07F3" w:rsidRDefault="008D07F3" w:rsidP="008D07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          </w:t>
      </w:r>
      <w:r w:rsidRPr="008D07F3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</w:p>
    <w:p w:rsidR="008D07F3" w:rsidRPr="003F5558" w:rsidRDefault="008D07F3" w:rsidP="008D07F3">
      <w:pPr>
        <w:pStyle w:val="a5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9525B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Обобщённое представление о многообразии музыкальных жанров и стилей. Песня, танец, марш и их разновидности. Песенность, танцевальность, маршевость</w:t>
      </w:r>
      <w:r w:rsidRPr="008D07F3">
        <w:rPr>
          <w:rFonts w:ascii="Times New Roman" w:eastAsia="Calibri" w:hAnsi="Times New Roman" w:cs="Times New Roman"/>
          <w:color w:val="0070C0"/>
          <w:sz w:val="24"/>
          <w:szCs w:val="24"/>
          <w:lang w:eastAsia="en-US"/>
        </w:rPr>
        <w:t>.</w:t>
      </w:r>
    </w:p>
    <w:p w:rsidR="00E56D89" w:rsidRDefault="008D07F3" w:rsidP="00E56D8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E56D89"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8D07F3" w:rsidRPr="009525B9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8D07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8D07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8D07F3" w:rsidRPr="008D07F3" w:rsidRDefault="008D07F3" w:rsidP="008D07F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07F3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020830" w:rsidRPr="003F5558" w:rsidRDefault="008D07F3" w:rsidP="008D07F3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i/>
          <w:color w:val="auto"/>
          <w:sz w:val="24"/>
          <w:szCs w:val="24"/>
          <w:lang w:eastAsia="en-US"/>
        </w:rPr>
        <w:t xml:space="preserve">    </w:t>
      </w:r>
      <w:r w:rsidR="00020830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="00020830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горе-то калина. Русская народная песня. Каравай. Русская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Неприятность эту мы переживем. Из мультфильма «Лето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Огородная-хороводная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Б.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Можжевелова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Пассовой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на тоненький ледок. Русская народная песня. Обра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ботка И.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Иорданского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Новогодняя. Музыка А. Филиппенко, слова Г. Бойко (пе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ревод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украинского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Ивенсен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Новогодняя хороводная. Музыка А. Островского,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Леднева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о пограничнике. Музыка С. Богославского, слова О.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Высотской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Песню девочкам поем. Музыка Т.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Попатенко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-Мамин праздник. Музыка Ю. Гурьева, слова С. Вигдорова. Улыбка. Из мультфил</w:t>
      </w:r>
      <w:r w:rsidR="008D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ьма «Крошка Енот». Музыка В. </w:t>
      </w:r>
      <w:proofErr w:type="spellStart"/>
      <w:r w:rsidR="008D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</w:t>
      </w:r>
      <w:bookmarkStart w:id="1" w:name="_GoBack"/>
      <w:bookmarkEnd w:id="1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Бабушкин козлик. Русская народная песня.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добрый ты. Из мультфильма «День рождения кота Леопольда».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крутом бережку. Из мультфильма «Леопольд и золо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рыбка». Музыка Б. Савельева, слова А. Хаита.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К. Сен-Санс. Лебедь. Из сюиты «Карнавал животных». Л.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Боккерини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Менуэт.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Ф. Мендельсон. Свадебный марш. Из музыки к комедии В. Шекспира «Сон в летнюю ночь».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С. Прокофьев. Марш. Из симфонической сказки «Петя и Волк».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Марш деревянных солдатиков. Из «Дет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альбома».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Спадавеккиа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Е. Шварц. Добрый жук. Из кинофильма «Золушка».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Рамиресс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Жаворонок.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С. Рахманинов. Итальянская полька.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Кашалотик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Р.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Паулса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И. Резника.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Настоящий друг. Музыка Б. Савельева,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Колыбельная Медведицы. Из мультфильма «Умка». Му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Ю. Яковлева.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добры. Из мультфильма «Новогоднее приключе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ние». Музыка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Флярковского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Санина.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Волшебный цветок. Из мультфильма «Шелковая кисточ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ка». Музыка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Когда мои друзья со мной. Из кинофильма «По секрету всему свету».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Песенка Деда Мороза. Из мультфильма «Дед Мороз и лето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».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4ED2" w:rsidRPr="009525B9" w:rsidRDefault="00B54ED2" w:rsidP="00B54E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F1B25" w:rsidRPr="00E56D89" w:rsidRDefault="009F1B25" w:rsidP="009F1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 класс (34 ч)</w:t>
      </w:r>
    </w:p>
    <w:p w:rsidR="00020830" w:rsidRDefault="00020830" w:rsidP="0002083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Звучание окружающей жизни, природы, настроений, чувств и характера человека.</w:t>
      </w:r>
    </w:p>
    <w:p w:rsidR="009525B9" w:rsidRPr="009525B9" w:rsidRDefault="009525B9" w:rsidP="009525B9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25B9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      Обобщённое представление о многообразии музыкальных жанров и стилей. Песня, танец, марш и их разновидности. Песенность, танцевальность, маршевость. Опера, балет, симфония.</w:t>
      </w:r>
    </w:p>
    <w:p w:rsidR="00020830" w:rsidRDefault="00020830" w:rsidP="0002083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9525B9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9525B9" w:rsidRPr="009525B9" w:rsidRDefault="009525B9" w:rsidP="009525B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Различение на слух музыкального темпа: медленно, очень медленно, быстро и т. д</w:t>
      </w:r>
    </w:p>
    <w:p w:rsidR="00B54ED2" w:rsidRDefault="00B54ED2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Музыка для детей: радио и телепередачи, видеофильмы, звукозаписи (CD, DVD).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9525B9" w:rsidRPr="009525B9" w:rsidRDefault="009525B9" w:rsidP="009525B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5B9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материал для пения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Веселые путешественники. Из одноименного кинофиль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ма.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Старокадомского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С. Михалкова.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Крокодила Гены. Из мультфильма «Чебурашка».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Тимофеевского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Первоклашка. Из кинофильма «Утро без отметок». Музы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Дружба школьных лет. Музыка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Парцхаладзе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Снежная песенка. Музыка Д. Львова-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Компанейца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С.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Богомазова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Почему медведь зимой спит? Музыка Л.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Книппера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Коваленкова.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Новогодний хоровод. Музыка А. Филиппенко, слова Г. Бойко.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Стой, кто идет? Музыка В. Соловьева-Седого, слова С.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Погореловского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Праздничный вальс. Музыка А. Филиппенко, слова Т. Волгиной.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Песня Чебурашки.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пенского.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Бескозырка белая.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3. Алек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сандровой.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Четвертая четверть: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Пойте вместе с нами. Музыка и слова А.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Пряжникова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Белые кораблики.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Л. Яхнина.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Чунга-Чанга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мультфильма «Катерок».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Голубой вагон. Из мультфильма «Старуха Шапокляк».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Успенского.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Кашалотик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Музыка Р.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Паулса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И. Резника.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прослушивания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Ф. Шуберт. Аве Мария.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Дж. Бизе. Ария Тореадора. Из оперы «Кармен».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Дж. Верди. Триумфальный марш. Из оперы «Аида».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Моцарт. Аллегро. Из «Маленькой ночной серенады», к. 525.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Теодоракис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Сиртаки.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Вальс цветов. Из балета «Щелкунчик». Е. Крылатое. Крылатые качели. Из телефильма «Приклю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Электроника».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Ф. Шуберт. Музыкальный момент. Соч. 94, № 3.   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Чему учат в школе.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 край. Музыка Д.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Пришельца.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Мир похож на цветной луг. Из мультфильма «Однажды нутром».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Прекрасное далеко. Из телефильма «Гостья из будущего».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Музыка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-но. Из телефильма «Приключения Буратино». </w:t>
      </w:r>
      <w:r w:rsidRPr="0095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Музыка </w:t>
      </w: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Рыбникова,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Облака. Музыка В.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С. Козлова.</w:t>
      </w:r>
    </w:p>
    <w:p w:rsidR="009525B9" w:rsidRPr="009525B9" w:rsidRDefault="009525B9" w:rsidP="00952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Кабы</w:t>
      </w:r>
      <w:proofErr w:type="gram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было зимы. Из мультфильма «Зима в Простоквашино». Музыка Е.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Ю. </w:t>
      </w:r>
      <w:proofErr w:type="spellStart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r w:rsidRPr="009525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5B9" w:rsidRPr="009525B9" w:rsidRDefault="009525B9" w:rsidP="009525B9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9525B9" w:rsidRPr="003F5558" w:rsidRDefault="009525B9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5779FA" w:rsidRDefault="005779FA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779FA" w:rsidRDefault="005779FA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5779FA" w:rsidRDefault="005779FA" w:rsidP="00585683">
      <w:pPr>
        <w:pStyle w:val="a5"/>
        <w:spacing w:line="240" w:lineRule="auto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</w:p>
    <w:p w:rsidR="00585683" w:rsidRPr="003F5558" w:rsidRDefault="00585683" w:rsidP="00585683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Обобщённое представление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02379D" w:rsidRPr="00BD6CC1" w:rsidRDefault="005779FA" w:rsidP="005779FA">
      <w:pPr>
        <w:pStyle w:val="a7"/>
        <w:rPr>
          <w:rFonts w:ascii="Times New Roman" w:hAnsi="Times New Roman"/>
          <w:bCs/>
          <w:sz w:val="24"/>
          <w:szCs w:val="24"/>
        </w:rPr>
      </w:pPr>
      <w:r w:rsidRPr="00BD6CC1">
        <w:rPr>
          <w:rFonts w:ascii="Times New Roman" w:eastAsia="Calibri" w:hAnsi="Times New Roman"/>
          <w:sz w:val="24"/>
          <w:szCs w:val="24"/>
          <w:lang w:eastAsia="en-US"/>
        </w:rPr>
        <w:t>Отечественные народные музыкальные традиции.</w:t>
      </w:r>
    </w:p>
    <w:p w:rsidR="00585683" w:rsidRPr="003F5558" w:rsidRDefault="00585683" w:rsidP="00585683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5779FA" w:rsidRPr="00BD6CC1" w:rsidRDefault="005779FA" w:rsidP="005779F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D6CC1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BD6CC1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5779FA" w:rsidRPr="005779FA" w:rsidRDefault="005779FA" w:rsidP="005779FA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Различение на слух музыкального темпа: медленно, очень медленно, быстро и т. д</w:t>
      </w:r>
      <w:r w:rsidRPr="005779F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. </w:t>
      </w:r>
    </w:p>
    <w:p w:rsidR="00585683" w:rsidRPr="003F5558" w:rsidRDefault="00585683" w:rsidP="00585683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Музыкальные театры. Конкурсы и фестивали музыкантов. Музыка для детей: радио и телепередачи, видеофильмы, звукозаписи (CD, DVD).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5779FA" w:rsidRPr="00BD6CC1" w:rsidRDefault="005779FA" w:rsidP="005779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CC1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5779FA" w:rsidRPr="005779FA" w:rsidRDefault="005779FA" w:rsidP="005779FA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5779FA" w:rsidRPr="005779FA" w:rsidRDefault="005779FA" w:rsidP="005779FA">
      <w:pPr>
        <w:tabs>
          <w:tab w:val="left" w:pos="3690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Музыкальный материал для пения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четверть: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Без труда не проживешь.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Агафонникова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Викторова и Л. Кондратенко.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Золотистая пшеница. Музыка Т.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Попатенко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Н. Най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деновой.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Осень. Музыка Ц. Кюи, слова А. Плещеева. Настоящий друг. Музыка Б. Савельева,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Чему учат в школе.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 край. Музыка Д.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А. Пришельца.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Вторая четверть: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Колыбельная Медведицы. Из мультфильма «Умка». Му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зыка Е.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Ю. Яковлева.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Снежный человек. Музыка Ю. Моисеева, слова В. Степанова.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добры. Из мультфильма «Новогоднее приключе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ние». Музыка А.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Флярковского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А. Санина.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Розовый слон. Музыка С.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Пожлакова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Г. Горбовского.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Волшебный цветок. Из мультфильма «Шелковая кис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точка».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Третья четверть: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Маленький барабанщик. Немецкая народная песня. Об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работка А. Давиденко. Русский текст М. Светлова.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плачь, девчонка!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Б. Ха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ритонова.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Пусть всегда будет солнце! Музыка А. Островского, слова 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Ошанина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Солнечная капель. Музыка С. Соснина, слова И. Вахрушевой.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Четвертая четверть: 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Ах вы, сени мои, сени. Русская народная песня. Маленький ковбой. Музыка и слова В. Малого. Песня о волшебниках. Музыка Г. Гладкова, слова В. Лугового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кузнице. Русская народная песня. Мир похож на цветной луг. Из мультфильма «Однажды утром».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Родная песенка.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П. Синяв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Музыкальные произведения для слушания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Гроховский. Русский вальс. Из сюиты «Танцы народов РСФСР».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Н. Римский-Корсаков. Песня индийского гостя. Из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ы«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К. </w:t>
      </w:r>
      <w:proofErr w:type="spellStart"/>
      <w:r w:rsidRPr="005779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Брейбург</w:t>
      </w:r>
      <w:proofErr w:type="spellEnd"/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В. Леви. Смысл. Отпускаю себя. Волны покоя.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уходи, </w:t>
      </w:r>
      <w:proofErr w:type="gram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дарящий</w:t>
      </w:r>
      <w:proofErr w:type="gram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Пробуждение. Сам попробуй. Из цикла «Млечный сад».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Ж. Оффенбах. Канкан. Из оперетты «Парижские радости».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Монте. Чардаш.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В. Моцарт. Турецкое рондо. Из сонаты для фортепиано ля минор</w:t>
      </w:r>
      <w:r w:rsidRPr="00577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331.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Э. Григ. В пещере горного короля. Шествие гномов, музыки к драме Г. Ибсена «Пер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Гюнт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П. Чайковский. Баба-Яга. Из «Детского альбома».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 Глинка. Марш Черномора из оперы «Руслан Людмила».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Н. Римский-Корсаков. Три чуда. Из оперы «Сказка о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Ужасно интересно все то, что неизвестно. Из мультфильма «Тридцать восемь попугаев».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Г.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Остера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Три белых коня. Из телефильма «Чародеи». Музыка Е.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Крылатова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Л.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Дербенева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Песенка странного зверя. Из мультфильма «Странный зверь».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Казенина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Р.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Лаубе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Подмосковье водятся лещи. Из мультфильма «Старуха Шапокляк».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Э. Успенского.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Наша школьная страна. Музыка Ю.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К.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Ибряева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79FA" w:rsidRPr="005779FA" w:rsidRDefault="005779FA" w:rsidP="00577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Дважды два — четыре. Музыка В.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Шаинского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сл. М. </w:t>
      </w:r>
      <w:proofErr w:type="spellStart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577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779FA" w:rsidRPr="005779FA" w:rsidRDefault="005779FA" w:rsidP="005779FA">
      <w:pPr>
        <w:keepNext/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B946EF" w:rsidRPr="003F5558" w:rsidRDefault="00B946EF" w:rsidP="00157F03">
      <w:pPr>
        <w:pStyle w:val="a7"/>
        <w:rPr>
          <w:rFonts w:ascii="Times New Roman" w:hAnsi="Times New Roman"/>
          <w:sz w:val="24"/>
          <w:szCs w:val="24"/>
        </w:rPr>
      </w:pPr>
    </w:p>
    <w:p w:rsidR="00B946EF" w:rsidRPr="009226EC" w:rsidRDefault="00EF3845" w:rsidP="009226EC">
      <w:pPr>
        <w:ind w:right="5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946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="00B946EF"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D26D8F" w:rsidRPr="009B6A0F" w:rsidRDefault="00D26D8F" w:rsidP="00D26D8F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226EC" w:rsidRPr="005A39F3" w:rsidRDefault="009226EC" w:rsidP="009226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           </w:t>
      </w:r>
      <w:r w:rsidRPr="005A39F3">
        <w:rPr>
          <w:rFonts w:ascii="Times New Roman" w:eastAsia="Calibri" w:hAnsi="Times New Roman" w:cs="Times New Roman"/>
          <w:sz w:val="24"/>
          <w:szCs w:val="24"/>
        </w:rPr>
        <w:t>Песенность, танцевальность, маршевость. Опера, балет, симфония, концерт, сюита, кантата, мюзикл.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Отечественные народные музыкальные традиции. </w:t>
      </w:r>
      <w:proofErr w:type="gramStart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Музыкальный и поэтический фольклор: песни, танцы, действа, обряды, скороговорки, загадки, </w:t>
      </w:r>
      <w:proofErr w:type="spellStart"/>
      <w:r w:rsidRPr="005A39F3">
        <w:rPr>
          <w:rFonts w:ascii="Times New Roman" w:eastAsia="Calibri" w:hAnsi="Times New Roman" w:cs="Times New Roman"/>
          <w:sz w:val="24"/>
          <w:szCs w:val="24"/>
        </w:rPr>
        <w:t>игры</w:t>
      </w:r>
      <w:r w:rsidRPr="005A39F3">
        <w:rPr>
          <w:rFonts w:ascii="Times New Roman" w:eastAsia="Calibri" w:hAnsi="Times New Roman" w:cs="Times New Roman"/>
          <w:sz w:val="24"/>
          <w:szCs w:val="24"/>
        </w:rPr>
        <w:softHyphen/>
        <w:t>драматизации</w:t>
      </w:r>
      <w:proofErr w:type="spellEnd"/>
      <w:r w:rsidRPr="005A39F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 Сочинения отечественных композиторов о Родине. </w:t>
      </w:r>
    </w:p>
    <w:p w:rsidR="00176E4E" w:rsidRDefault="009226EC" w:rsidP="00176E4E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     </w:t>
      </w:r>
      <w:r w:rsidR="00176E4E" w:rsidRPr="009B6A0F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Элементы музыкальной грамоты: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Различение характера музыкального произведения: </w:t>
      </w:r>
      <w:proofErr w:type="gramStart"/>
      <w:r w:rsidRPr="005A39F3">
        <w:rPr>
          <w:rFonts w:ascii="Times New Roman" w:eastAsia="Calibri" w:hAnsi="Times New Roman" w:cs="Times New Roman"/>
          <w:sz w:val="24"/>
          <w:szCs w:val="24"/>
        </w:rPr>
        <w:t>веселый</w:t>
      </w:r>
      <w:proofErr w:type="gramEnd"/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, грустный, спокойный и т. д.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Распознавание динамических оттенков музыкальных произведений: очень тихо, тихо, умеренно, быстро, громко, очень громко.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Различение на слух музыкального темпа: медленно, очень медленно, быстро и т. д.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Основные средства музыкальной выразительности (мелодия, ритм, темп и др.).</w:t>
      </w:r>
    </w:p>
    <w:p w:rsidR="009226EC" w:rsidRPr="005A39F3" w:rsidRDefault="009226EC" w:rsidP="00176E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6D8F" w:rsidRPr="009B6A0F" w:rsidRDefault="00D26D8F" w:rsidP="00D26D8F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226EC" w:rsidRPr="005A39F3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</w:t>
      </w:r>
    </w:p>
    <w:p w:rsidR="005A39F3" w:rsidRPr="005A39F3" w:rsidRDefault="005A39F3" w:rsidP="005A39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5A39F3" w:rsidRPr="005A39F3" w:rsidRDefault="005A39F3" w:rsidP="005A39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39F3">
        <w:rPr>
          <w:rFonts w:ascii="Times New Roman" w:eastAsia="Calibri" w:hAnsi="Times New Roman" w:cs="Times New Roman"/>
          <w:sz w:val="24"/>
          <w:szCs w:val="24"/>
        </w:rPr>
        <w:t xml:space="preserve">Народное и профессиональное музыкальное творчество разных стран мира. </w:t>
      </w:r>
    </w:p>
    <w:p w:rsidR="009226EC" w:rsidRPr="009226EC" w:rsidRDefault="009226EC" w:rsidP="009226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p w:rsidR="000543D5" w:rsidRPr="009B6A0F" w:rsidRDefault="000543D5" w:rsidP="000543D5">
      <w:pPr>
        <w:pStyle w:val="a7"/>
        <w:rPr>
          <w:rFonts w:ascii="Times New Roman" w:hAnsi="Times New Roman"/>
          <w:bCs/>
          <w:sz w:val="20"/>
          <w:szCs w:val="20"/>
        </w:rPr>
      </w:pPr>
    </w:p>
    <w:p w:rsidR="00526A15" w:rsidRPr="00526A15" w:rsidRDefault="00526A15" w:rsidP="00526A15">
      <w:pPr>
        <w:pStyle w:val="a7"/>
        <w:rPr>
          <w:rFonts w:ascii="Times New Roman" w:hAnsi="Times New Roman"/>
          <w:b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31FA" w:rsidRDefault="003331FA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C67A7E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C67A7E" w:rsidRPr="008E235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6167"/>
        <w:gridCol w:w="1245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D66056" w:rsidRDefault="008E2353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2117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ч.</w:t>
            </w:r>
          </w:p>
        </w:tc>
      </w:tr>
      <w:tr w:rsidR="00D66056" w:rsidRPr="008E2353" w:rsidTr="008E2353">
        <w:tc>
          <w:tcPr>
            <w:tcW w:w="1058" w:type="dxa"/>
          </w:tcPr>
          <w:p w:rsidR="00D66056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1-17</w:t>
            </w:r>
          </w:p>
        </w:tc>
        <w:tc>
          <w:tcPr>
            <w:tcW w:w="6167" w:type="dxa"/>
          </w:tcPr>
          <w:p w:rsidR="00D66056" w:rsidRPr="008E2353" w:rsidRDefault="00D66056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Музыка в жизни человека</w:t>
            </w:r>
            <w:r w:rsidRPr="003F55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D66056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D66056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trHeight w:val="366"/>
        </w:trPr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8E2353" w:rsidRDefault="008E2353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="002117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  <w:r w:rsidR="0021178D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18-28</w:t>
            </w:r>
          </w:p>
        </w:tc>
        <w:tc>
          <w:tcPr>
            <w:tcW w:w="6167" w:type="dxa"/>
          </w:tcPr>
          <w:p w:rsidR="00DE0555" w:rsidRPr="00D66056" w:rsidRDefault="00D66056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Музыкальная картина мира.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29-33</w:t>
            </w:r>
          </w:p>
        </w:tc>
        <w:tc>
          <w:tcPr>
            <w:tcW w:w="6167" w:type="dxa"/>
          </w:tcPr>
          <w:p w:rsidR="008E2353" w:rsidRPr="00DE0555" w:rsidRDefault="00DE0555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закономерности музыкального искусства 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ч.</w:t>
            </w:r>
          </w:p>
        </w:tc>
      </w:tr>
      <w:tr w:rsidR="00DE642C" w:rsidRPr="008E2353" w:rsidTr="008E2353">
        <w:tc>
          <w:tcPr>
            <w:tcW w:w="1058" w:type="dxa"/>
          </w:tcPr>
          <w:p w:rsid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DE642C" w:rsidRPr="00DE0555" w:rsidRDefault="00DE642C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45" w:type="dxa"/>
            <w:shd w:val="clear" w:color="auto" w:fill="auto"/>
          </w:tcPr>
          <w:p w:rsidR="00DE642C" w:rsidRPr="00DE0555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1-8</w:t>
            </w:r>
          </w:p>
        </w:tc>
        <w:tc>
          <w:tcPr>
            <w:tcW w:w="6167" w:type="dxa"/>
            <w:gridSpan w:val="3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9-16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-25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555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16"/>
        <w:gridCol w:w="6403"/>
        <w:gridCol w:w="1276"/>
      </w:tblGrid>
      <w:tr w:rsidR="00501F57" w:rsidRPr="00501F57" w:rsidTr="001930DE">
        <w:trPr>
          <w:tblCellSpacing w:w="15" w:type="dxa"/>
        </w:trPr>
        <w:tc>
          <w:tcPr>
            <w:tcW w:w="5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7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8E2353" w:rsidRDefault="00A10841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A10841" w:rsidRPr="00DE642C" w:rsidRDefault="00DE642C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A10841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10-16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5C5E9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A10841" w:rsidRPr="005C5E93" w:rsidRDefault="005C5E93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A10841"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10841"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972668" w:rsidRPr="008E2353" w:rsidTr="001930DE">
        <w:trPr>
          <w:tblCellSpacing w:w="15" w:type="dxa"/>
        </w:trPr>
        <w:tc>
          <w:tcPr>
            <w:tcW w:w="507" w:type="pct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  <w:shd w:val="clear" w:color="auto" w:fill="auto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501F57" w:rsidRPr="00501F57" w:rsidRDefault="00501F57" w:rsidP="00501F5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7D7B" w:rsidRDefault="00F07D7B" w:rsidP="00F07D7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1"/>
        <w:gridCol w:w="6378"/>
        <w:gridCol w:w="1276"/>
      </w:tblGrid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693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</w:tcPr>
          <w:p w:rsidR="0045174E" w:rsidRPr="008E2353" w:rsidRDefault="0045174E" w:rsidP="001930D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45174E" w:rsidRPr="001930DE" w:rsidRDefault="001930D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45174E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rHeight w:val="461"/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vAlign w:val="bottom"/>
          </w:tcPr>
          <w:p w:rsidR="0045174E" w:rsidRPr="0045174E" w:rsidRDefault="00697FF2" w:rsidP="001930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45174E" w:rsidRPr="001930D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697FF2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697FF2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2C09E8" w:rsidRPr="008E2353" w:rsidTr="001930DE">
        <w:trPr>
          <w:trHeight w:val="566"/>
          <w:tblCellSpacing w:w="15" w:type="dxa"/>
        </w:trPr>
        <w:tc>
          <w:tcPr>
            <w:tcW w:w="521" w:type="pct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shd w:val="clear" w:color="auto" w:fill="auto"/>
          </w:tcPr>
          <w:p w:rsidR="002C09E8" w:rsidRPr="002C09E8" w:rsidRDefault="002C09E8" w:rsidP="00BA6C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09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45174E" w:rsidRPr="008E2353" w:rsidRDefault="0045174E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2353" w:rsidRPr="008E2353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5DE"/>
    <w:multiLevelType w:val="hybridMultilevel"/>
    <w:tmpl w:val="2376D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2498"/>
    <w:multiLevelType w:val="hybridMultilevel"/>
    <w:tmpl w:val="4F002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F9734B"/>
    <w:multiLevelType w:val="hybridMultilevel"/>
    <w:tmpl w:val="6726B7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BF3B59"/>
    <w:multiLevelType w:val="hybridMultilevel"/>
    <w:tmpl w:val="03702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F7476"/>
    <w:multiLevelType w:val="hybridMultilevel"/>
    <w:tmpl w:val="250CADE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25524"/>
    <w:multiLevelType w:val="hybridMultilevel"/>
    <w:tmpl w:val="136ED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A4D04"/>
    <w:multiLevelType w:val="hybridMultilevel"/>
    <w:tmpl w:val="8B1C3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7621FC"/>
    <w:multiLevelType w:val="hybridMultilevel"/>
    <w:tmpl w:val="F2008F6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5417DDD"/>
    <w:multiLevelType w:val="hybridMultilevel"/>
    <w:tmpl w:val="974A71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5C7CC6"/>
    <w:multiLevelType w:val="hybridMultilevel"/>
    <w:tmpl w:val="19DC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1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24"/>
  </w:num>
  <w:num w:numId="9">
    <w:abstractNumId w:val="11"/>
  </w:num>
  <w:num w:numId="10">
    <w:abstractNumId w:val="12"/>
  </w:num>
  <w:num w:numId="11">
    <w:abstractNumId w:val="17"/>
  </w:num>
  <w:num w:numId="12">
    <w:abstractNumId w:val="4"/>
  </w:num>
  <w:num w:numId="13">
    <w:abstractNumId w:val="5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20"/>
  </w:num>
  <w:num w:numId="18">
    <w:abstractNumId w:val="23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22"/>
  </w:num>
  <w:num w:numId="24">
    <w:abstractNumId w:val="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65A1"/>
    <w:rsid w:val="00020830"/>
    <w:rsid w:val="0002379D"/>
    <w:rsid w:val="00042A15"/>
    <w:rsid w:val="000543D5"/>
    <w:rsid w:val="00057CAF"/>
    <w:rsid w:val="000659A2"/>
    <w:rsid w:val="00124F08"/>
    <w:rsid w:val="001454AF"/>
    <w:rsid w:val="001544C2"/>
    <w:rsid w:val="00157F03"/>
    <w:rsid w:val="00176E4E"/>
    <w:rsid w:val="001876A2"/>
    <w:rsid w:val="001930DE"/>
    <w:rsid w:val="001C5193"/>
    <w:rsid w:val="001F237F"/>
    <w:rsid w:val="00205ECD"/>
    <w:rsid w:val="0021178D"/>
    <w:rsid w:val="00245185"/>
    <w:rsid w:val="00280E79"/>
    <w:rsid w:val="002C09E8"/>
    <w:rsid w:val="003331FA"/>
    <w:rsid w:val="0037784C"/>
    <w:rsid w:val="003847B4"/>
    <w:rsid w:val="00390F0F"/>
    <w:rsid w:val="003D1762"/>
    <w:rsid w:val="003F438E"/>
    <w:rsid w:val="003F53B2"/>
    <w:rsid w:val="003F5558"/>
    <w:rsid w:val="004335DD"/>
    <w:rsid w:val="00433AD4"/>
    <w:rsid w:val="004351B7"/>
    <w:rsid w:val="00437A17"/>
    <w:rsid w:val="00447127"/>
    <w:rsid w:val="0045174E"/>
    <w:rsid w:val="00473BDE"/>
    <w:rsid w:val="004C08C7"/>
    <w:rsid w:val="004E5E81"/>
    <w:rsid w:val="004E7A6A"/>
    <w:rsid w:val="005001CA"/>
    <w:rsid w:val="00501F57"/>
    <w:rsid w:val="00502F67"/>
    <w:rsid w:val="005156AB"/>
    <w:rsid w:val="00526A15"/>
    <w:rsid w:val="005779FA"/>
    <w:rsid w:val="00585683"/>
    <w:rsid w:val="005A39F3"/>
    <w:rsid w:val="005C5E93"/>
    <w:rsid w:val="006231E5"/>
    <w:rsid w:val="006367EF"/>
    <w:rsid w:val="00653691"/>
    <w:rsid w:val="00656BBE"/>
    <w:rsid w:val="0068120F"/>
    <w:rsid w:val="00696248"/>
    <w:rsid w:val="0069755E"/>
    <w:rsid w:val="00697FF2"/>
    <w:rsid w:val="006D7689"/>
    <w:rsid w:val="00754AF5"/>
    <w:rsid w:val="007556BF"/>
    <w:rsid w:val="007633B0"/>
    <w:rsid w:val="00802166"/>
    <w:rsid w:val="00847587"/>
    <w:rsid w:val="00857E46"/>
    <w:rsid w:val="008A181F"/>
    <w:rsid w:val="008C5FEB"/>
    <w:rsid w:val="008D07F3"/>
    <w:rsid w:val="008D6F33"/>
    <w:rsid w:val="008E2353"/>
    <w:rsid w:val="008E3DED"/>
    <w:rsid w:val="008E652D"/>
    <w:rsid w:val="00900F41"/>
    <w:rsid w:val="00903487"/>
    <w:rsid w:val="009042FF"/>
    <w:rsid w:val="009226EC"/>
    <w:rsid w:val="009525B9"/>
    <w:rsid w:val="00972668"/>
    <w:rsid w:val="00972807"/>
    <w:rsid w:val="009B6A0F"/>
    <w:rsid w:val="009F1B25"/>
    <w:rsid w:val="00A10841"/>
    <w:rsid w:val="00A31929"/>
    <w:rsid w:val="00A6455A"/>
    <w:rsid w:val="00A90263"/>
    <w:rsid w:val="00AE4405"/>
    <w:rsid w:val="00B02446"/>
    <w:rsid w:val="00B54ED2"/>
    <w:rsid w:val="00B946EF"/>
    <w:rsid w:val="00BA6C69"/>
    <w:rsid w:val="00BD00F7"/>
    <w:rsid w:val="00BD6CC1"/>
    <w:rsid w:val="00BE7413"/>
    <w:rsid w:val="00C2466D"/>
    <w:rsid w:val="00C261CE"/>
    <w:rsid w:val="00C67A7E"/>
    <w:rsid w:val="00C91DCD"/>
    <w:rsid w:val="00CA077F"/>
    <w:rsid w:val="00CC0B60"/>
    <w:rsid w:val="00CF3070"/>
    <w:rsid w:val="00D12F1E"/>
    <w:rsid w:val="00D26D8F"/>
    <w:rsid w:val="00D66056"/>
    <w:rsid w:val="00D90322"/>
    <w:rsid w:val="00DE0555"/>
    <w:rsid w:val="00DE63E3"/>
    <w:rsid w:val="00DE642C"/>
    <w:rsid w:val="00E51105"/>
    <w:rsid w:val="00E5338D"/>
    <w:rsid w:val="00E56D89"/>
    <w:rsid w:val="00E77369"/>
    <w:rsid w:val="00E86402"/>
    <w:rsid w:val="00ED2B44"/>
    <w:rsid w:val="00EF0D7D"/>
    <w:rsid w:val="00EF3845"/>
    <w:rsid w:val="00F0239B"/>
    <w:rsid w:val="00F02DA6"/>
    <w:rsid w:val="00F07D7B"/>
    <w:rsid w:val="00F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B2"/>
  </w:style>
  <w:style w:type="paragraph" w:styleId="1">
    <w:name w:val="heading 1"/>
    <w:basedOn w:val="a"/>
    <w:next w:val="a"/>
    <w:link w:val="10"/>
    <w:uiPriority w:val="9"/>
    <w:qFormat/>
    <w:rsid w:val="00057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C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8">
    <w:name w:val="Буллит"/>
    <w:basedOn w:val="a"/>
    <w:rsid w:val="008D07F3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B2"/>
  </w:style>
  <w:style w:type="paragraph" w:styleId="1">
    <w:name w:val="heading 1"/>
    <w:basedOn w:val="a"/>
    <w:next w:val="a"/>
    <w:link w:val="10"/>
    <w:uiPriority w:val="9"/>
    <w:qFormat/>
    <w:rsid w:val="00057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C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8">
    <w:name w:val="Буллит"/>
    <w:basedOn w:val="a"/>
    <w:rsid w:val="008D07F3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9A8E4-AA8A-43F7-8FB7-ADA76950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11</Pages>
  <Words>3661</Words>
  <Characters>20871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Государственное бюджетное общеобразовательное учреждение</vt:lpstr>
      <vt:lpstr>        «Казанская школа № 172 для детей с ограниченными возможностями здоровья»       </vt:lpstr>
    </vt:vector>
  </TitlesOfParts>
  <Company>SPecialiST RePack</Company>
  <LinksUpToDate>false</LinksUpToDate>
  <CharactersWithSpaces>24484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Раиля</cp:lastModifiedBy>
  <cp:revision>82</cp:revision>
  <dcterms:created xsi:type="dcterms:W3CDTF">2019-08-28T20:30:00Z</dcterms:created>
  <dcterms:modified xsi:type="dcterms:W3CDTF">2020-09-20T13:20:00Z</dcterms:modified>
</cp:coreProperties>
</file>